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998" w:tblpY="7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45"/>
      </w:tblGrid>
      <w:tr w:rsidR="006943EF" w:rsidRPr="0044371F" w14:paraId="44427FBB" w14:textId="77777777" w:rsidTr="000D1787">
        <w:tc>
          <w:tcPr>
            <w:tcW w:w="5812" w:type="dxa"/>
            <w:tcBorders>
              <w:right w:val="single" w:sz="4" w:space="0" w:color="auto"/>
            </w:tcBorders>
          </w:tcPr>
          <w:p w14:paraId="3C3C80D1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ՀԱՅՏԱՐԱՐՈՒԹՅՈՒՆ</w:t>
            </w:r>
          </w:p>
          <w:p w14:paraId="7826A22C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գնման ընթացակարգը չկայացած հայտարարելու մասին</w:t>
            </w:r>
          </w:p>
          <w:p w14:paraId="7D28606D" w14:textId="2E879CBF" w:rsidR="006943EF" w:rsidRPr="000909A1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Ընթացակարգի ծածկագիրը </w:t>
            </w:r>
            <w:r w:rsidRPr="000B0438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ԵԿԱ-ԳՀԱՊՁԲ-</w:t>
            </w:r>
            <w:r w:rsidR="000049A9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26</w:t>
            </w:r>
            <w:r w:rsidRPr="000B0438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/</w:t>
            </w:r>
            <w:r w:rsidR="0044371F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03</w:t>
            </w:r>
          </w:p>
          <w:p w14:paraId="11082BEA" w14:textId="77777777" w:rsidR="006943EF" w:rsidRPr="001560F0" w:rsidRDefault="006943EF" w:rsidP="000D1787">
            <w:pPr>
              <w:pStyle w:val="Heading3"/>
              <w:ind w:firstLine="0"/>
              <w:outlineLvl w:val="2"/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  <w:t xml:space="preserve">     </w:t>
            </w:r>
          </w:p>
          <w:p w14:paraId="01895C4B" w14:textId="2AFFB4F0" w:rsidR="006943EF" w:rsidRDefault="006943EF" w:rsidP="000D1787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«ԵՐԵՎԱՆԻ ԿԵՆԴԱՆԱԲԱՆԱԿԱՆ ԱՅԳԻ» ՀՈԱԿ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-ը ստորև ներկայացնում է իր կարիքների համար</w:t>
            </w:r>
            <w:r w:rsidR="006E4440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="006E4440" w:rsidRPr="006E4440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 xml:space="preserve">մրգերի, բանջարեղենի, հավկիթների, կանաչեղենի, մեղրի և ընդեղենի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ձեռքբերման նպատակով կազմակերպված </w:t>
            </w:r>
            <w:r w:rsidR="002962B5" w:rsidRPr="002962B5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ԵԿԱ-ԳՀԱՊՁԲ-</w:t>
            </w:r>
            <w:r w:rsidR="000049A9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26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/0</w:t>
            </w:r>
            <w:r w:rsidR="0044371F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3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ծածկագրով գնման ընթացակարգը չկայացած հայտարարելու մասին տեղեկատվությունը`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A9A9BC8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Объявление</w:t>
            </w:r>
          </w:p>
          <w:p w14:paraId="78571B6C" w14:textId="3772F3FC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20"/>
                <w:szCs w:val="22"/>
                <w:lang w:val="ru-RU"/>
              </w:rPr>
              <w:t>за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купки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несостоявшейся</w:t>
            </w:r>
          </w:p>
          <w:p w14:paraId="40C40149" w14:textId="44BDB302" w:rsidR="006943EF" w:rsidRPr="0044371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Код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пришел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EKA-GHAPDzB-</w:t>
            </w:r>
            <w:r w:rsidR="000049A9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26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/</w:t>
            </w:r>
            <w:r w:rsidR="0044371F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03</w:t>
            </w:r>
          </w:p>
          <w:p w14:paraId="3A721B85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    </w:t>
            </w:r>
          </w:p>
          <w:p w14:paraId="0DA66A23" w14:textId="76A75394" w:rsidR="006943EF" w:rsidRPr="00591EBB" w:rsidRDefault="006943EF" w:rsidP="000D1787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ОНКО ''ЗООПАРК ЕРЕВАНА</w:t>
            </w:r>
            <w:r w:rsidRPr="006943EF">
              <w:rPr>
                <w:rFonts w:ascii="GHEA Grapalat" w:hAnsi="GHEA Grapalat"/>
                <w:sz w:val="20"/>
                <w:lang w:val="ru-RU"/>
              </w:rPr>
              <w:t>''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представляет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ниже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информацию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несостоявшейся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по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коду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591EBB"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="002725A7" w:rsidRPr="002725A7">
              <w:rPr>
                <w:lang w:val="ru-RU"/>
              </w:rPr>
              <w:t xml:space="preserve"> </w:t>
            </w:r>
            <w:r w:rsidR="002725A7" w:rsidRPr="002725A7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EKA-GHAPDzB-26/0</w:t>
            </w:r>
            <w:r w:rsidR="0044371F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3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организованной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целью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6E4440">
              <w:rPr>
                <w:rFonts w:ascii="GHEA Grapalat" w:hAnsi="GHEA Grapalat"/>
                <w:b/>
                <w:bCs/>
                <w:szCs w:val="24"/>
                <w:lang w:val="hy-AM" w:bidi="ru-RU"/>
              </w:rPr>
              <w:t xml:space="preserve"> </w:t>
            </w:r>
            <w:bookmarkStart w:id="0" w:name="_GoBack"/>
            <w:bookmarkEnd w:id="0"/>
            <w:r w:rsidR="006E4440" w:rsidRPr="006E4440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фруктов</w:t>
            </w:r>
            <w:r w:rsidR="006E4440" w:rsidRPr="006E4440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, </w:t>
            </w:r>
            <w:r w:rsidR="006E4440" w:rsidRPr="006E4440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овощей</w:t>
            </w:r>
            <w:r w:rsidR="006E4440" w:rsidRPr="006E4440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, </w:t>
            </w:r>
            <w:r w:rsidR="006E4440" w:rsidRPr="006E4440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яиц</w:t>
            </w:r>
            <w:r w:rsidR="006E4440" w:rsidRPr="006E4440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, </w:t>
            </w:r>
            <w:r w:rsidR="006E4440" w:rsidRPr="006E4440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зелени</w:t>
            </w:r>
            <w:r w:rsidR="006E4440" w:rsidRPr="006E4440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, </w:t>
            </w:r>
            <w:r w:rsidR="006E4440" w:rsidRPr="006E4440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меда</w:t>
            </w:r>
            <w:r w:rsidR="006E4440" w:rsidRPr="006E4440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6E4440" w:rsidRPr="006E4440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и</w:t>
            </w:r>
            <w:r w:rsidR="006E4440" w:rsidRPr="006E4440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6E4440" w:rsidRPr="006E4440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бобовых</w:t>
            </w:r>
            <w:r w:rsidR="006E4440" w:rsidRPr="006E4440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2725A7" w:rsidRPr="002725A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Pr="006943EF">
              <w:rPr>
                <w:rFonts w:ascii="GHEA Grapalat" w:hAnsi="GHEA Grapalat" w:cs="Sylfaen"/>
                <w:b/>
                <w:bCs/>
                <w:sz w:val="20"/>
                <w:szCs w:val="22"/>
                <w:lang w:val="af-ZA" w:bidi="ru-RU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для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своих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нужд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>:</w:t>
            </w:r>
          </w:p>
        </w:tc>
      </w:tr>
    </w:tbl>
    <w:p w14:paraId="0B514616" w14:textId="77777777" w:rsidR="006943EF" w:rsidRDefault="006943EF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1279"/>
        <w:gridCol w:w="1713"/>
        <w:gridCol w:w="2962"/>
        <w:gridCol w:w="2267"/>
      </w:tblGrid>
      <w:tr w:rsidR="000A191A" w:rsidRPr="0044371F" w14:paraId="72CB8001" w14:textId="77777777" w:rsidTr="000A191A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F8E6BAF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Չափաբաժնի համար</w:t>
            </w:r>
          </w:p>
          <w:p w14:paraId="7CFC7176" w14:textId="20B2132D" w:rsidR="000A191A" w:rsidRPr="00591EBB" w:rsidRDefault="000A191A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  <w:t>Номер лота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65EF8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  <w:p w14:paraId="7B99B326" w14:textId="77F86C7B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B0036" w14:textId="1066A319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Краткое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описание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предмета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544CA8C0" w14:textId="219FBD39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  <w:p w14:paraId="527ABF9A" w14:textId="23725F7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Имена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участников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,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если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таковые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имеются</w:t>
            </w: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14:paraId="4A154818" w14:textId="77777777" w:rsidR="000A191A" w:rsidRPr="001560F0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37-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14:paraId="36EE2A53" w14:textId="7C3186DE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  <w:p w14:paraId="10086888" w14:textId="77777777" w:rsidR="000A191A" w:rsidRPr="00591EBB" w:rsidRDefault="000A191A" w:rsidP="00591EBB">
            <w:pPr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Процедура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объявлена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несостоявшейся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соответствии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частью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1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статьи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37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Закона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"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закупках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".</w:t>
            </w:r>
          </w:p>
          <w:p w14:paraId="2D7B8FB2" w14:textId="38F0BEE9" w:rsidR="000A191A" w:rsidRPr="001560F0" w:rsidRDefault="000A191A" w:rsidP="00591EB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выделить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соответствующую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строку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4F9ADD0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  <w:p w14:paraId="7844645F" w14:textId="2BF038C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Краткая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информация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обосновании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объявления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несостоявшейся</w:t>
            </w:r>
          </w:p>
        </w:tc>
      </w:tr>
      <w:tr w:rsidR="000A191A" w:rsidRPr="0044371F" w14:paraId="19E94F0C" w14:textId="77777777" w:rsidTr="000A191A">
        <w:trPr>
          <w:trHeight w:val="266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3FA8AFF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0A04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34661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14:paraId="189409D5" w14:textId="0AB43072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14:paraId="0249E3B5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7B15A7D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4371F" w:rsidRPr="0044371F" w14:paraId="5FC6C473" w14:textId="77777777" w:rsidTr="000A191A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8A3D7A" w14:textId="5FBEB00C" w:rsidR="0044371F" w:rsidRPr="001560F0" w:rsidRDefault="0044371F" w:rsidP="0044371F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53B0D" w14:textId="4F080A05" w:rsidR="0044371F" w:rsidRPr="000A191A" w:rsidRDefault="0044371F" w:rsidP="0044371F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0643A6">
              <w:rPr>
                <w:rFonts w:ascii="GHEA Grapalat" w:hAnsi="GHEA Grapalat"/>
                <w:sz w:val="16"/>
                <w:szCs w:val="16"/>
              </w:rPr>
              <w:t>ընկույզ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3CFA0" w14:textId="65D4D555" w:rsidR="0044371F" w:rsidRPr="000A191A" w:rsidRDefault="0044371F" w:rsidP="0044371F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0643A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орехи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6697315F" w14:textId="637E3428" w:rsidR="0044371F" w:rsidRPr="0030725B" w:rsidRDefault="0044371F" w:rsidP="0044371F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14DE692" w14:textId="1B22F6FD" w:rsidR="0044371F" w:rsidRPr="0044371F" w:rsidRDefault="0044371F" w:rsidP="0044371F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44371F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1-</w:t>
            </w:r>
            <w:r w:rsidRPr="0044371F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ին</w:t>
            </w:r>
            <w:r w:rsidRPr="0044371F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44371F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</w:t>
            </w:r>
            <w:r w:rsidRPr="0044371F">
              <w:rPr>
                <w:rFonts w:ascii="GHEA Grapalat" w:hAnsi="GHEA Grapalat" w:cs="Sylfaen"/>
                <w:sz w:val="16"/>
                <w:szCs w:val="18"/>
                <w:u w:val="single"/>
                <w:lang w:val="hy-AM"/>
              </w:rPr>
              <w:t>/пункт</w:t>
            </w:r>
            <w:r w:rsidRPr="0044371F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</w:p>
          <w:p w14:paraId="34935FCF" w14:textId="601F6F7A" w:rsidR="0044371F" w:rsidRPr="002962B5" w:rsidRDefault="0044371F" w:rsidP="0044371F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14CF49D7" w14:textId="176127E3" w:rsidR="0044371F" w:rsidRPr="0044371F" w:rsidRDefault="0044371F" w:rsidP="0044371F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44371F">
              <w:rPr>
                <w:rFonts w:ascii="GHEA Grapalat" w:hAnsi="GHEA Grapalat"/>
                <w:sz w:val="16"/>
                <w:szCs w:val="18"/>
                <w:lang w:val="af-ZA"/>
              </w:rPr>
              <w:t>3-</w:t>
            </w:r>
            <w:r w:rsidRPr="0044371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44371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44371F">
              <w:rPr>
                <w:rFonts w:ascii="GHEA Grapalat" w:hAnsi="GHEA Grapalat" w:cs="Sylfaen"/>
                <w:sz w:val="16"/>
                <w:szCs w:val="18"/>
                <w:lang w:val="af-ZA"/>
              </w:rPr>
              <w:t>կետի/</w:t>
            </w:r>
            <w:r w:rsidRPr="0044371F">
              <w:rPr>
                <w:rFonts w:ascii="GHEA Grapalat" w:hAnsi="GHEA Grapalat" w:cs="Sylfaen"/>
                <w:sz w:val="16"/>
                <w:szCs w:val="18"/>
                <w:lang w:val="hy-AM"/>
              </w:rPr>
              <w:t>пункт</w:t>
            </w:r>
          </w:p>
          <w:p w14:paraId="6F507513" w14:textId="3623956B" w:rsidR="0044371F" w:rsidRPr="002962B5" w:rsidRDefault="0044371F" w:rsidP="0044371F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F1E727A" w14:textId="388DF777" w:rsidR="0044371F" w:rsidRPr="0044371F" w:rsidRDefault="0044371F" w:rsidP="0044371F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44371F">
              <w:rPr>
                <w:rFonts w:ascii="GHEA Grapalat" w:hAnsi="GHEA Grapalat" w:cs="Sylfaen"/>
                <w:sz w:val="16"/>
                <w:szCs w:val="18"/>
                <w:lang w:val="hy-AM"/>
              </w:rPr>
              <w:t>Ներկայացված</w:t>
            </w: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 միակ</w:t>
            </w:r>
            <w:r w:rsidRPr="0044371F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 հայտում գնային առաջարկը գերազանցում է գնման գինը</w:t>
            </w:r>
            <w:r w:rsidRPr="0044371F">
              <w:rPr>
                <w:rFonts w:ascii="GHEA Grapalat" w:hAnsi="GHEA Grapalat" w:cs="Sylfaen" w:hint="eastAsia"/>
                <w:sz w:val="16"/>
                <w:szCs w:val="18"/>
                <w:lang w:val="hy-AM"/>
              </w:rPr>
              <w:t xml:space="preserve"> </w:t>
            </w:r>
          </w:p>
          <w:p w14:paraId="7CA84E0A" w14:textId="615581A3" w:rsidR="0044371F" w:rsidRPr="000A191A" w:rsidRDefault="0044371F" w:rsidP="0044371F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Предложенная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в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поданной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заявке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цена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превышает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цену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покупки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tblpX="-714" w:tblpY="75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245"/>
      </w:tblGrid>
      <w:tr w:rsidR="00591EBB" w14:paraId="6BD66810" w14:textId="77777777" w:rsidTr="00F90B33">
        <w:tc>
          <w:tcPr>
            <w:tcW w:w="5807" w:type="dxa"/>
            <w:tcBorders>
              <w:right w:val="single" w:sz="4" w:space="0" w:color="auto"/>
            </w:tcBorders>
          </w:tcPr>
          <w:p w14:paraId="726C0773" w14:textId="7547DE2D" w:rsidR="00591EBB" w:rsidRDefault="00F61FAC" w:rsidP="00F90B33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Սույն հայտարարության հետ կապված լրացուցիչ տեղեկություններ ստանալու համար կարող եք դիմել գնումների համակարգող՝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Հայկ Ղազարյանին</w:t>
            </w:r>
            <w:r w:rsidRPr="009C5DB9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։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6E21F45" w14:textId="1DF0DAC7" w:rsidR="00591EBB" w:rsidRPr="00591EBB" w:rsidRDefault="00F61FAC" w:rsidP="00F90B33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Для получения дополнительной информации об объявлении можно обратиться к секретарю Оценочной комиссии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eastAsia="Tahoma" w:hAnsi="GHEA Grapalat" w:cs="Tahoma"/>
                <w:b/>
                <w:sz w:val="20"/>
                <w:lang w:val="ru-RU"/>
              </w:rPr>
              <w:t>Айк Казарян</w:t>
            </w:r>
            <w:r w:rsidRPr="009C5DB9">
              <w:rPr>
                <w:rFonts w:ascii="GHEA Grapalat" w:eastAsia="Tahoma" w:hAnsi="GHEA Grapalat" w:cs="Tahoma"/>
                <w:sz w:val="20"/>
                <w:lang w:val="hy-AM"/>
              </w:rPr>
              <w:t xml:space="preserve"> </w:t>
            </w: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>.</w:t>
            </w:r>
          </w:p>
        </w:tc>
      </w:tr>
    </w:tbl>
    <w:p w14:paraId="65742988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699FBD4F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03384F3B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14CAEC61" w14:textId="4231AEFC" w:rsidR="00F61FAC" w:rsidRPr="00F61FAC" w:rsidRDefault="00F61FAC" w:rsidP="00F61FAC">
      <w:pPr>
        <w:ind w:left="-567"/>
        <w:jc w:val="both"/>
        <w:rPr>
          <w:rFonts w:ascii="GHEA Grapalat" w:hAnsi="GHEA Grapalat"/>
          <w:b/>
          <w:sz w:val="20"/>
          <w:lang w:val="hy-AM" w:eastAsia="en-US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Հեռախոս</w:t>
      </w:r>
      <w:r w:rsidRPr="000049A9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F61FAC">
        <w:rPr>
          <w:rFonts w:ascii="GHEA Grapalat" w:hAnsi="GHEA Grapalat"/>
          <w:b/>
          <w:sz w:val="20"/>
          <w:lang w:val="hy-AM" w:eastAsia="en-US"/>
        </w:rPr>
        <w:t>/</w:t>
      </w:r>
      <w:r w:rsidRPr="00F61FAC">
        <w:rPr>
          <w:rFonts w:ascii="GHEA Grapalat" w:hAnsi="GHEA Grapalat"/>
          <w:b/>
          <w:sz w:val="20"/>
          <w:lang w:val="hy-AM"/>
        </w:rPr>
        <w:t xml:space="preserve">Телефон: </w:t>
      </w:r>
      <w:r w:rsidRPr="00F61FAC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099033539</w:t>
      </w:r>
      <w:r w:rsidRPr="00F61FAC">
        <w:rPr>
          <w:rFonts w:ascii="GHEA Grapalat" w:hAnsi="GHEA Grapalat"/>
          <w:b/>
          <w:sz w:val="20"/>
          <w:lang w:val="hy-AM" w:eastAsia="en-US"/>
        </w:rPr>
        <w:t>։</w:t>
      </w:r>
    </w:p>
    <w:p w14:paraId="47DB06CD" w14:textId="77777777" w:rsidR="00F61FAC" w:rsidRPr="00F61FAC" w:rsidRDefault="00F61FAC" w:rsidP="00F61FAC">
      <w:pPr>
        <w:pStyle w:val="BodyTextIndent"/>
        <w:ind w:left="-567" w:firstLine="0"/>
        <w:jc w:val="left"/>
        <w:rPr>
          <w:b/>
          <w:bCs/>
          <w:sz w:val="20"/>
          <w:lang w:val="hy-AM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Էլ. փոստի հասցե՝ /</w:t>
      </w:r>
      <w:r w:rsidRPr="00F61FAC">
        <w:rPr>
          <w:rFonts w:ascii="GHEA Grapalat" w:hAnsi="GHEA Grapalat"/>
          <w:b/>
          <w:sz w:val="20"/>
          <w:lang w:val="hy-AM"/>
        </w:rPr>
        <w:t>Электронная почта</w:t>
      </w:r>
      <w:r w:rsidRPr="000049A9">
        <w:rPr>
          <w:rFonts w:ascii="GHEA Grapalat" w:hAnsi="GHEA Grapalat"/>
          <w:sz w:val="20"/>
          <w:lang w:val="af-ZA"/>
        </w:rPr>
        <w:t>/</w:t>
      </w:r>
      <w:r w:rsidRPr="00F61FAC">
        <w:rPr>
          <w:rFonts w:ascii="GHEA Grapalat" w:hAnsi="GHEA Grapalat"/>
          <w:sz w:val="20"/>
          <w:lang w:val="hy-AM"/>
        </w:rPr>
        <w:t xml:space="preserve">: </w:t>
      </w:r>
      <w:r w:rsidRPr="00F61FAC">
        <w:rPr>
          <w:rFonts w:ascii="GHEA Grapalat" w:hAnsi="GHEA Grapalat"/>
          <w:b/>
          <w:bCs/>
          <w:sz w:val="20"/>
          <w:lang w:val="af-ZA"/>
        </w:rPr>
        <w:t>info@smarttender.am</w:t>
      </w:r>
    </w:p>
    <w:p w14:paraId="0702BA73" w14:textId="77777777" w:rsidR="00F61FAC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 w:cs="Sylfaen"/>
          <w:b/>
          <w:sz w:val="20"/>
          <w:lang w:val="af-ZA"/>
        </w:rPr>
        <w:t>«ԵՐԵՎԱՆԻ ԿԵՆԴԱՆԱԲԱՆԱԿԱՆ ԱՅԳԻ» ՀՈԱԿ</w:t>
      </w:r>
    </w:p>
    <w:p w14:paraId="534FEA4D" w14:textId="060849C5" w:rsidR="00EA5113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/>
          <w:b/>
          <w:bCs/>
          <w:sz w:val="20"/>
          <w:lang w:val="hy-AM"/>
        </w:rPr>
        <w:t>ОНКО ''ЗООПАРК ЕРЕВАНА</w:t>
      </w:r>
      <w:r w:rsidRPr="00F61FAC">
        <w:rPr>
          <w:rFonts w:ascii="GHEA Grapalat" w:hAnsi="GHEA Grapalat"/>
          <w:sz w:val="20"/>
          <w:lang w:val="hy-AM"/>
        </w:rPr>
        <w:t>''</w:t>
      </w:r>
    </w:p>
    <w:sectPr w:rsidR="00EA5113" w:rsidRPr="00F61FAC" w:rsidSect="00591EBB">
      <w:pgSz w:w="12240" w:h="15840"/>
      <w:pgMar w:top="284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049A9"/>
    <w:rsid w:val="000909A1"/>
    <w:rsid w:val="000A191A"/>
    <w:rsid w:val="000D1787"/>
    <w:rsid w:val="00144569"/>
    <w:rsid w:val="001560F0"/>
    <w:rsid w:val="00180D00"/>
    <w:rsid w:val="001E4960"/>
    <w:rsid w:val="002162AE"/>
    <w:rsid w:val="00244C14"/>
    <w:rsid w:val="002647C1"/>
    <w:rsid w:val="002725A7"/>
    <w:rsid w:val="0029298C"/>
    <w:rsid w:val="00294242"/>
    <w:rsid w:val="00294507"/>
    <w:rsid w:val="002962B5"/>
    <w:rsid w:val="002D56DC"/>
    <w:rsid w:val="0030725B"/>
    <w:rsid w:val="003400CD"/>
    <w:rsid w:val="003659D6"/>
    <w:rsid w:val="00372BFE"/>
    <w:rsid w:val="004012E6"/>
    <w:rsid w:val="0044371F"/>
    <w:rsid w:val="00563F7A"/>
    <w:rsid w:val="00591EBB"/>
    <w:rsid w:val="00670621"/>
    <w:rsid w:val="006943EF"/>
    <w:rsid w:val="006E4440"/>
    <w:rsid w:val="00785237"/>
    <w:rsid w:val="007855AD"/>
    <w:rsid w:val="0082190A"/>
    <w:rsid w:val="00854887"/>
    <w:rsid w:val="00884B77"/>
    <w:rsid w:val="009B1739"/>
    <w:rsid w:val="00A319D6"/>
    <w:rsid w:val="00A860BA"/>
    <w:rsid w:val="00B83E27"/>
    <w:rsid w:val="00C74AFD"/>
    <w:rsid w:val="00C82E22"/>
    <w:rsid w:val="00CE2B0B"/>
    <w:rsid w:val="00D76BEC"/>
    <w:rsid w:val="00DC14A7"/>
    <w:rsid w:val="00E0624D"/>
    <w:rsid w:val="00EA5113"/>
    <w:rsid w:val="00EB3669"/>
    <w:rsid w:val="00F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0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F61FA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F61FA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40</cp:revision>
  <cp:lastPrinted>2023-12-28T10:11:00Z</cp:lastPrinted>
  <dcterms:created xsi:type="dcterms:W3CDTF">2022-10-31T11:21:00Z</dcterms:created>
  <dcterms:modified xsi:type="dcterms:W3CDTF">2025-12-19T08:35:00Z</dcterms:modified>
</cp:coreProperties>
</file>